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87AF" w14:textId="77777777" w:rsidR="00B07A45" w:rsidRPr="00D43806" w:rsidRDefault="00B07A45" w:rsidP="00D43806">
      <w:pPr>
        <w:jc w:val="center"/>
        <w:rPr>
          <w:sz w:val="56"/>
          <w:szCs w:val="56"/>
        </w:rPr>
      </w:pPr>
      <w:r w:rsidRPr="00D43806">
        <w:rPr>
          <w:sz w:val="56"/>
          <w:szCs w:val="56"/>
        </w:rPr>
        <w:t>BANDO:</w:t>
      </w:r>
    </w:p>
    <w:p w14:paraId="3DAF14F9" w14:textId="77777777" w:rsidR="00B07A45" w:rsidRDefault="00B07A45" w:rsidP="00B07A45"/>
    <w:p w14:paraId="00C46A7B" w14:textId="0B9C5A3A" w:rsidR="00B07A45" w:rsidRPr="00D43806" w:rsidRDefault="00B07A45" w:rsidP="00D43806">
      <w:pPr>
        <w:jc w:val="center"/>
        <w:rPr>
          <w:b/>
          <w:bCs/>
          <w:color w:val="FF0000"/>
          <w:sz w:val="56"/>
          <w:szCs w:val="56"/>
        </w:rPr>
      </w:pPr>
      <w:r w:rsidRPr="00D43806">
        <w:rPr>
          <w:b/>
          <w:bCs/>
          <w:color w:val="FF0000"/>
          <w:sz w:val="56"/>
          <w:szCs w:val="56"/>
        </w:rPr>
        <w:t xml:space="preserve">LOS DÍAS del 11 al 16 de </w:t>
      </w:r>
      <w:proofErr w:type="gramStart"/>
      <w:r w:rsidRPr="00D43806">
        <w:rPr>
          <w:b/>
          <w:bCs/>
          <w:color w:val="FF0000"/>
          <w:sz w:val="56"/>
          <w:szCs w:val="56"/>
        </w:rPr>
        <w:t>Agosto</w:t>
      </w:r>
      <w:proofErr w:type="gramEnd"/>
      <w:r w:rsidRPr="00D43806">
        <w:rPr>
          <w:b/>
          <w:bCs/>
          <w:color w:val="FF0000"/>
          <w:sz w:val="56"/>
          <w:szCs w:val="56"/>
        </w:rPr>
        <w:t xml:space="preserve"> ambos inclu</w:t>
      </w:r>
      <w:r w:rsidR="00D43806" w:rsidRPr="00D43806">
        <w:rPr>
          <w:b/>
          <w:bCs/>
          <w:color w:val="FF0000"/>
          <w:sz w:val="56"/>
          <w:szCs w:val="56"/>
        </w:rPr>
        <w:t>i</w:t>
      </w:r>
      <w:r w:rsidRPr="00D43806">
        <w:rPr>
          <w:b/>
          <w:bCs/>
          <w:color w:val="FF0000"/>
          <w:sz w:val="56"/>
          <w:szCs w:val="56"/>
        </w:rPr>
        <w:t>dos</w:t>
      </w:r>
    </w:p>
    <w:p w14:paraId="4F0560C6" w14:textId="77777777" w:rsidR="00D43806" w:rsidRDefault="00D43806" w:rsidP="00B07A45">
      <w:pPr>
        <w:rPr>
          <w:b/>
          <w:bCs/>
        </w:rPr>
      </w:pPr>
    </w:p>
    <w:p w14:paraId="6F1F2975" w14:textId="77777777" w:rsidR="00D43806" w:rsidRDefault="00D43806" w:rsidP="00B07A45">
      <w:pPr>
        <w:rPr>
          <w:b/>
          <w:bCs/>
        </w:rPr>
      </w:pPr>
    </w:p>
    <w:p w14:paraId="0A3591E1" w14:textId="1C5E779B" w:rsidR="00B07A45" w:rsidRPr="00D43806" w:rsidRDefault="00B07A45" w:rsidP="00B07A45">
      <w:pPr>
        <w:rPr>
          <w:b/>
          <w:bCs/>
          <w:sz w:val="40"/>
          <w:szCs w:val="40"/>
        </w:rPr>
      </w:pPr>
      <w:r w:rsidRPr="00D43806">
        <w:rPr>
          <w:b/>
          <w:bCs/>
          <w:sz w:val="40"/>
          <w:szCs w:val="40"/>
        </w:rPr>
        <w:t>POR RIESGO METEOROLOGICO DE INCENDIOS FORESTALES EN LA COMUNIDAD AUTÓNOMA DE CASTILLA Y LEÓN:</w:t>
      </w:r>
    </w:p>
    <w:p w14:paraId="442A2A20" w14:textId="77777777" w:rsidR="00B07A45" w:rsidRDefault="00B07A45" w:rsidP="00B07A45">
      <w:r>
        <w:t xml:space="preserve"> </w:t>
      </w:r>
    </w:p>
    <w:p w14:paraId="209ED43F" w14:textId="77777777" w:rsidR="00B07A45" w:rsidRDefault="00B07A45" w:rsidP="00B07A45">
      <w:r>
        <w:t>•         Prohibición del uso de barbacoas autorizadas</w:t>
      </w:r>
    </w:p>
    <w:p w14:paraId="0841431E" w14:textId="77777777" w:rsidR="00B07A45" w:rsidRDefault="00B07A45" w:rsidP="00B07A45">
      <w:r>
        <w:t>•         Prohibición del uso de ahumadores en la actividad apícola</w:t>
      </w:r>
    </w:p>
    <w:p w14:paraId="4AB87B4A" w14:textId="77777777" w:rsidR="00B07A45" w:rsidRDefault="00B07A45" w:rsidP="00B07A45">
      <w:r>
        <w:t>•         Suspensión de todas las autorizaciones para el uso del fuego que se haya otorgado</w:t>
      </w:r>
    </w:p>
    <w:p w14:paraId="225E91DD" w14:textId="77777777" w:rsidR="00B07A45" w:rsidRDefault="00B07A45" w:rsidP="00B07A45">
      <w:r>
        <w:t>•         Suspensión de las autorizaciones para el lanzamiento de cohetes o artefactos de cualquier clase que contengan fuego</w:t>
      </w:r>
    </w:p>
    <w:p w14:paraId="210E85CE" w14:textId="77777777" w:rsidR="00B07A45" w:rsidRDefault="00B07A45" w:rsidP="00B07A45">
      <w:r>
        <w:t xml:space="preserve">•         Prohibición del uso de maquinaria en el monte y la franja de 400 m de terreno rústico que lo circunda, cuyo funcionamiento habitual genere fuego, deflagración, chispas o descargas eléctricas, tales como sopletes, soldadores, radiales, </w:t>
      </w:r>
      <w:proofErr w:type="gramStart"/>
      <w:r>
        <w:t>etc..</w:t>
      </w:r>
      <w:proofErr w:type="gramEnd"/>
    </w:p>
    <w:p w14:paraId="4530045B" w14:textId="77777777" w:rsidR="00B07A45" w:rsidRDefault="00B07A45" w:rsidP="00B07A45">
      <w:r>
        <w:t>•         Prohibición de uso de maquinaria en el monte, cuyo funcionamiento pueda generar deflagración, chispas o descargas eléctricas desde las 13:00 a las 22.00 horas.</w:t>
      </w:r>
    </w:p>
    <w:p w14:paraId="5E23ECB3" w14:textId="77777777" w:rsidR="00B07A45" w:rsidRDefault="00B07A45" w:rsidP="00B07A45">
      <w:r>
        <w:t>•         Prohibición de utilización de maquinaria tipo cosechadora en los terrenos rústico situados en una franja de 400 metros alrededor de los montes, cuando la temperatura sea superior a 30ºC y la velocidad del viento supere los 30 km/h.</w:t>
      </w:r>
    </w:p>
    <w:p w14:paraId="233C8079" w14:textId="77777777" w:rsidR="00B07A45" w:rsidRDefault="00B07A45" w:rsidP="00B07A45"/>
    <w:p w14:paraId="63195595" w14:textId="77777777" w:rsidR="00B07A45" w:rsidRDefault="00B07A45" w:rsidP="00B07A45">
      <w:r>
        <w:tab/>
      </w:r>
      <w:proofErr w:type="spellStart"/>
      <w:r>
        <w:t>Regumiel</w:t>
      </w:r>
      <w:proofErr w:type="spellEnd"/>
      <w:r>
        <w:t xml:space="preserve"> de la Sierra, 10 de </w:t>
      </w:r>
      <w:proofErr w:type="gramStart"/>
      <w:r>
        <w:t>Agosto</w:t>
      </w:r>
      <w:proofErr w:type="gramEnd"/>
      <w:r>
        <w:t xml:space="preserve"> de 2021</w:t>
      </w:r>
    </w:p>
    <w:p w14:paraId="3A40562C" w14:textId="35BCD7DA" w:rsidR="00544B02" w:rsidRPr="00B07A45" w:rsidRDefault="00544B02" w:rsidP="00B07A45"/>
    <w:sectPr w:rsidR="00544B02" w:rsidRPr="00B07A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02"/>
    <w:rsid w:val="00544B02"/>
    <w:rsid w:val="00B07A45"/>
    <w:rsid w:val="00D4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9262"/>
  <w15:chartTrackingRefBased/>
  <w15:docId w15:val="{42945E6E-3FCD-4AF8-A0C3-27F6441F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2021-08-10T10:06:00Z</dcterms:created>
  <dcterms:modified xsi:type="dcterms:W3CDTF">2021-08-10T10:06:00Z</dcterms:modified>
</cp:coreProperties>
</file>